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C4" w:rsidRPr="00652E9E" w:rsidRDefault="00FE16C4" w:rsidP="00AF7272">
      <w:pPr>
        <w:rPr>
          <w:rFonts w:ascii="Arial Narrow" w:hAnsi="Arial Narrow"/>
          <w:bCs/>
          <w:sz w:val="24"/>
          <w:szCs w:val="24"/>
        </w:rPr>
      </w:pPr>
      <w:bookmarkStart w:id="0" w:name="_GoBack"/>
      <w:r w:rsidRPr="00652E9E">
        <w:rPr>
          <w:rFonts w:ascii="Arial Narrow" w:hAnsi="Arial Narrow"/>
          <w:bCs/>
          <w:sz w:val="24"/>
          <w:szCs w:val="24"/>
        </w:rPr>
        <w:t>Fall 2021 Awards</w:t>
      </w:r>
    </w:p>
    <w:bookmarkEnd w:id="0"/>
    <w:p w:rsidR="00FE16C4" w:rsidRPr="00557B20" w:rsidRDefault="00FE16C4" w:rsidP="00AF7272">
      <w:pPr>
        <w:rPr>
          <w:rFonts w:ascii="Arial Narrow" w:hAnsi="Arial Narrow"/>
          <w:b/>
          <w:bCs/>
          <w:sz w:val="24"/>
          <w:szCs w:val="24"/>
        </w:rPr>
      </w:pP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b/>
          <w:bCs/>
          <w:sz w:val="24"/>
          <w:szCs w:val="24"/>
        </w:rPr>
        <w:t>Art: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 xml:space="preserve">Jessica </w:t>
      </w:r>
      <w:proofErr w:type="gramStart"/>
      <w:r w:rsidRPr="00557B20">
        <w:rPr>
          <w:rFonts w:ascii="Arial Narrow" w:hAnsi="Arial Narrow"/>
          <w:sz w:val="24"/>
          <w:szCs w:val="24"/>
        </w:rPr>
        <w:t>Oertle,  “</w:t>
      </w:r>
      <w:proofErr w:type="gramEnd"/>
      <w:r w:rsidRPr="00557B20">
        <w:rPr>
          <w:rFonts w:ascii="Arial Narrow" w:hAnsi="Arial Narrow"/>
          <w:sz w:val="24"/>
          <w:szCs w:val="24"/>
        </w:rPr>
        <w:t>Individual Study: Sculpture.”  Faculty sponsor, Dr. Carole Garmon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b/>
          <w:bCs/>
          <w:sz w:val="24"/>
          <w:szCs w:val="24"/>
        </w:rPr>
        <w:t>Biology: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>Kayla Botto, “Genomic Similarity of Bacteriophages and Hosts to Predict Infection.”  Faculty sponsor, Dr. Lynn Lewis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>Kristin Haes, “A Potential Driving Force of Social Dominance in Mice.”  Faculty sponsor, Dr. R. Parrish Waters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 xml:space="preserve">Ryan </w:t>
      </w:r>
      <w:proofErr w:type="gramStart"/>
      <w:r w:rsidRPr="00557B20">
        <w:rPr>
          <w:rFonts w:ascii="Arial Narrow" w:hAnsi="Arial Narrow"/>
          <w:sz w:val="24"/>
          <w:szCs w:val="24"/>
        </w:rPr>
        <w:t>Meek,  “</w:t>
      </w:r>
      <w:proofErr w:type="gramEnd"/>
      <w:r w:rsidRPr="00557B20">
        <w:rPr>
          <w:rFonts w:ascii="Arial Narrow" w:hAnsi="Arial Narrow"/>
          <w:sz w:val="24"/>
          <w:szCs w:val="24"/>
        </w:rPr>
        <w:t xml:space="preserve">Analysis of Gene Expression in </w:t>
      </w:r>
      <w:proofErr w:type="spellStart"/>
      <w:r w:rsidRPr="00557B20">
        <w:rPr>
          <w:rFonts w:ascii="Arial Narrow" w:hAnsi="Arial Narrow"/>
          <w:sz w:val="24"/>
          <w:szCs w:val="24"/>
        </w:rPr>
        <w:t>Kinetoplastids</w:t>
      </w:r>
      <w:proofErr w:type="spellEnd"/>
      <w:r w:rsidRPr="00557B20">
        <w:rPr>
          <w:rFonts w:ascii="Arial Narrow" w:hAnsi="Arial Narrow"/>
          <w:sz w:val="24"/>
          <w:szCs w:val="24"/>
        </w:rPr>
        <w:t xml:space="preserve"> Due to Oxidative Stress.”  Faculty sponsor, Dr. Swati Agrawal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>Rachel Myrick, “The Role of CRH in Social Dominance and Behavior of Male Mice.”  Faculty sponsor, Dr. R. Parrish Waters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>Jane Sullivan, “Interactions between Physical Activity, Social Dominance and Orexin.”  Faculty sponsor, Dr. R. Parrish Waters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>Kathryn Warlick, “Interactions between Orexin and Physical Activity.”  Faculty sponsor, Dr. R. Parrish Waters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b/>
          <w:bCs/>
          <w:sz w:val="24"/>
          <w:szCs w:val="24"/>
        </w:rPr>
        <w:t>Earth and Environmental Sciences: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 xml:space="preserve">Rina </w:t>
      </w:r>
      <w:proofErr w:type="gramStart"/>
      <w:r w:rsidRPr="00557B20">
        <w:rPr>
          <w:rFonts w:ascii="Arial Narrow" w:hAnsi="Arial Narrow"/>
          <w:sz w:val="24"/>
          <w:szCs w:val="24"/>
        </w:rPr>
        <w:t>Murasaki,  “</w:t>
      </w:r>
      <w:proofErr w:type="gramEnd"/>
      <w:r w:rsidRPr="00557B20">
        <w:rPr>
          <w:rFonts w:ascii="Arial Narrow" w:hAnsi="Arial Narrow"/>
          <w:sz w:val="24"/>
          <w:szCs w:val="24"/>
        </w:rPr>
        <w:t>Assessing the Exposure Effects of Two Trace Metals on the Viability and Behavior of the Red Earthworm.”  Faculty sponsor, Dr. Tyler Frankel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b/>
          <w:bCs/>
          <w:sz w:val="24"/>
          <w:szCs w:val="24"/>
        </w:rPr>
        <w:t>Mathematics: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 xml:space="preserve">Madeline </w:t>
      </w:r>
      <w:proofErr w:type="gramStart"/>
      <w:r w:rsidRPr="00557B20">
        <w:rPr>
          <w:rFonts w:ascii="Arial Narrow" w:hAnsi="Arial Narrow"/>
          <w:sz w:val="24"/>
          <w:szCs w:val="24"/>
        </w:rPr>
        <w:t>Slunt,  “</w:t>
      </w:r>
      <w:proofErr w:type="gramEnd"/>
      <w:r w:rsidRPr="00557B20">
        <w:rPr>
          <w:rFonts w:ascii="Arial Narrow" w:hAnsi="Arial Narrow"/>
          <w:sz w:val="24"/>
          <w:szCs w:val="24"/>
        </w:rPr>
        <w:t>Herd Immunity Threshold in Small World Models.”  Faculty sponsor, Dr. Jeb Collins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b/>
          <w:bCs/>
          <w:sz w:val="24"/>
          <w:szCs w:val="24"/>
        </w:rPr>
        <w:t>Political Science and International Affairs: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 xml:space="preserve">Jenna </w:t>
      </w:r>
      <w:proofErr w:type="gramStart"/>
      <w:r w:rsidRPr="00557B20">
        <w:rPr>
          <w:rFonts w:ascii="Arial Narrow" w:hAnsi="Arial Narrow"/>
          <w:sz w:val="24"/>
          <w:szCs w:val="24"/>
        </w:rPr>
        <w:t>Brown,  “</w:t>
      </w:r>
      <w:proofErr w:type="gramEnd"/>
      <w:r w:rsidRPr="00557B20">
        <w:rPr>
          <w:rFonts w:ascii="Arial Narrow" w:hAnsi="Arial Narrow"/>
          <w:sz w:val="24"/>
          <w:szCs w:val="24"/>
        </w:rPr>
        <w:t>Studying the Chicago Police Torture Curriculum.”  Faculty sponsor, Dr. Emile Lester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b/>
          <w:bCs/>
          <w:sz w:val="24"/>
          <w:szCs w:val="24"/>
        </w:rPr>
        <w:t>Psychological Science: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 xml:space="preserve">Irene Andrade, Allison Jones, Elizabeth Jones, Christine Wehner, Elizabeth </w:t>
      </w:r>
      <w:proofErr w:type="gramStart"/>
      <w:r w:rsidRPr="00557B20">
        <w:rPr>
          <w:rFonts w:ascii="Arial Narrow" w:hAnsi="Arial Narrow"/>
          <w:sz w:val="24"/>
          <w:szCs w:val="24"/>
        </w:rPr>
        <w:t>Wooten,  “</w:t>
      </w:r>
      <w:proofErr w:type="gramEnd"/>
      <w:r w:rsidRPr="00557B20">
        <w:rPr>
          <w:rFonts w:ascii="Arial Narrow" w:hAnsi="Arial Narrow"/>
          <w:sz w:val="24"/>
          <w:szCs w:val="24"/>
        </w:rPr>
        <w:t>The Psychosocial Consequences of Sexual Assault.”  Faculty sponsor, Laura Wilson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b/>
          <w:bCs/>
          <w:sz w:val="24"/>
          <w:szCs w:val="24"/>
        </w:rPr>
        <w:t>Women’s and Gender Studies:</w:t>
      </w:r>
    </w:p>
    <w:p w:rsidR="00AF7272" w:rsidRPr="00557B20" w:rsidRDefault="00AF7272" w:rsidP="00AF7272">
      <w:pPr>
        <w:rPr>
          <w:rFonts w:ascii="Arial Narrow" w:hAnsi="Arial Narrow"/>
          <w:sz w:val="24"/>
          <w:szCs w:val="24"/>
        </w:rPr>
      </w:pPr>
      <w:r w:rsidRPr="00557B20">
        <w:rPr>
          <w:rFonts w:ascii="Arial Narrow" w:hAnsi="Arial Narrow"/>
          <w:sz w:val="24"/>
          <w:szCs w:val="24"/>
        </w:rPr>
        <w:t xml:space="preserve">Katherine </w:t>
      </w:r>
      <w:proofErr w:type="gramStart"/>
      <w:r w:rsidRPr="00557B20">
        <w:rPr>
          <w:rFonts w:ascii="Arial Narrow" w:hAnsi="Arial Narrow"/>
          <w:sz w:val="24"/>
          <w:szCs w:val="24"/>
        </w:rPr>
        <w:t>Conner,  “</w:t>
      </w:r>
      <w:proofErr w:type="gramEnd"/>
      <w:r w:rsidRPr="00557B20">
        <w:rPr>
          <w:rFonts w:ascii="Arial Narrow" w:hAnsi="Arial Narrow"/>
          <w:sz w:val="24"/>
          <w:szCs w:val="24"/>
        </w:rPr>
        <w:t>Evaluating Queer Children’s Literature.”  Faculty sponsor, Kate Haffey</w:t>
      </w:r>
    </w:p>
    <w:p w:rsidR="00503A89" w:rsidRPr="00557B20" w:rsidRDefault="00503A89">
      <w:pPr>
        <w:rPr>
          <w:rFonts w:ascii="Arial Narrow" w:hAnsi="Arial Narrow"/>
          <w:sz w:val="24"/>
          <w:szCs w:val="24"/>
        </w:rPr>
      </w:pPr>
    </w:p>
    <w:sectPr w:rsidR="00503A89" w:rsidRPr="00557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72"/>
    <w:rsid w:val="00363AFB"/>
    <w:rsid w:val="00503A89"/>
    <w:rsid w:val="00557B20"/>
    <w:rsid w:val="00652E9E"/>
    <w:rsid w:val="00AF7272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AA306-D2DC-4E4E-A723-0632EF7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4</cp:revision>
  <dcterms:created xsi:type="dcterms:W3CDTF">2022-01-31T18:49:00Z</dcterms:created>
  <dcterms:modified xsi:type="dcterms:W3CDTF">2022-01-31T20:22:00Z</dcterms:modified>
</cp:coreProperties>
</file>