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03" w:rsidRPr="00174303" w:rsidRDefault="00174303" w:rsidP="003060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8A4">
        <w:rPr>
          <w:rFonts w:ascii="Times New Roman" w:hAnsi="Times New Roman" w:cs="Times New Roman"/>
          <w:b/>
          <w:sz w:val="28"/>
          <w:szCs w:val="28"/>
        </w:rPr>
        <w:t xml:space="preserve">Approved Faculty </w:t>
      </w:r>
      <w:r w:rsidR="00E42339">
        <w:rPr>
          <w:rFonts w:ascii="Times New Roman" w:hAnsi="Times New Roman" w:cs="Times New Roman"/>
          <w:b/>
          <w:sz w:val="28"/>
          <w:szCs w:val="28"/>
        </w:rPr>
        <w:t>R</w:t>
      </w:r>
      <w:r w:rsidRPr="005378A4">
        <w:rPr>
          <w:rFonts w:ascii="Times New Roman" w:hAnsi="Times New Roman" w:cs="Times New Roman"/>
          <w:b/>
          <w:sz w:val="28"/>
          <w:szCs w:val="28"/>
        </w:rPr>
        <w:t>esearch Grant</w:t>
      </w:r>
      <w:r w:rsidR="0030602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06026">
        <w:rPr>
          <w:rFonts w:ascii="Times New Roman" w:hAnsi="Times New Roman" w:cs="Times New Roman"/>
          <w:b/>
          <w:sz w:val="28"/>
          <w:szCs w:val="28"/>
        </w:rPr>
        <w:t xml:space="preserve">Proposals </w:t>
      </w:r>
      <w:r w:rsidR="00306026">
        <w:rPr>
          <w:rFonts w:ascii="Times New Roman" w:hAnsi="Times New Roman" w:cs="Times New Roman"/>
          <w:sz w:val="28"/>
          <w:szCs w:val="28"/>
        </w:rPr>
        <w:t>-</w:t>
      </w:r>
      <w:r w:rsidR="005378A4">
        <w:rPr>
          <w:rFonts w:ascii="Times New Roman" w:hAnsi="Times New Roman" w:cs="Times New Roman"/>
          <w:sz w:val="28"/>
          <w:szCs w:val="28"/>
        </w:rPr>
        <w:t xml:space="preserve"> </w:t>
      </w:r>
      <w:r w:rsidR="005378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Academic Year </w:t>
      </w:r>
      <w:r w:rsidR="00E423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2017-2018</w:t>
      </w:r>
    </w:p>
    <w:p w:rsidR="00174303" w:rsidRPr="00174303" w:rsidRDefault="005378A4" w:rsidP="0030602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in </w:t>
      </w:r>
      <w:r w:rsidR="00E42339">
        <w:rPr>
          <w:rFonts w:ascii="Times New Roman" w:hAnsi="Times New Roman" w:cs="Times New Roman"/>
          <w:sz w:val="24"/>
          <w:szCs w:val="24"/>
        </w:rPr>
        <w:t>2018-2019</w:t>
      </w:r>
    </w:p>
    <w:p w:rsid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174303">
        <w:rPr>
          <w:rFonts w:ascii="Times New Roman" w:hAnsi="Times New Roman" w:cs="Times New Roman"/>
          <w:b/>
          <w:sz w:val="24"/>
          <w:szCs w:val="24"/>
        </w:rPr>
        <w:t>Brenta</w:t>
      </w:r>
      <w:r w:rsidRPr="00174303">
        <w:rPr>
          <w:rFonts w:ascii="Times New Roman" w:hAnsi="Times New Roman" w:cs="Times New Roman"/>
          <w:b/>
          <w:sz w:val="24"/>
          <w:szCs w:val="24"/>
        </w:rPr>
        <w:tab/>
      </w:r>
      <w:r w:rsidR="00E4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303">
        <w:rPr>
          <w:rFonts w:ascii="Times New Roman" w:hAnsi="Times New Roman" w:cs="Times New Roman"/>
          <w:b/>
          <w:sz w:val="24"/>
          <w:szCs w:val="24"/>
        </w:rPr>
        <w:t>Blevins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English, Linguistics, and Communication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Expanding the Available Means: Employing Avatar-Rhetors in Mixed Reality Public Protests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Gonzalo Campos-Dintrans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Modern Languages and Literatures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The use of "vos" in Chilean Spanish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James Collins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Mathematics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43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4303">
        <w:rPr>
          <w:rFonts w:ascii="Times New Roman" w:hAnsi="Times New Roman" w:cs="Times New Roman"/>
          <w:sz w:val="24"/>
          <w:szCs w:val="24"/>
        </w:rPr>
        <w:t xml:space="preserve"> Posteriori Error Estimation for the Spectral Deferred Correction Method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Julius Esunge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Mathematics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Risk Processes with Double Boundaries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Paul Fallon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English, Linguistics, and Communication</w:t>
      </w:r>
      <w:r w:rsidR="00F805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Assessing Reconstruction of Proto-Cushitic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Stephen Farnsworth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Political Science and International Affairs,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03">
        <w:rPr>
          <w:rFonts w:ascii="Times New Roman" w:hAnsi="Times New Roman" w:cs="Times New Roman"/>
          <w:sz w:val="24"/>
          <w:szCs w:val="24"/>
        </w:rPr>
        <w:t>Late-Night Humor and the Trump Presidency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Chris Foss,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English, Linguistics, and Communication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430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74303">
        <w:rPr>
          <w:rFonts w:ascii="Times New Roman" w:hAnsi="Times New Roman" w:cs="Times New Roman"/>
          <w:sz w:val="24"/>
          <w:szCs w:val="24"/>
        </w:rPr>
        <w:t xml:space="preserve"> Importance of Being Emotional: Disability in Oscar Wilde's Fairy Tales 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Randall Helmstutler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303">
        <w:rPr>
          <w:rFonts w:ascii="Times New Roman" w:hAnsi="Times New Roman" w:cs="Times New Roman"/>
          <w:i/>
          <w:sz w:val="24"/>
          <w:szCs w:val="24"/>
        </w:rPr>
        <w:t xml:space="preserve"> Department of Mathematics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Circulant Matrices over Finite Fields in Non-commutative Cryptography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Jason James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5D2">
        <w:rPr>
          <w:rFonts w:ascii="Times New Roman" w:hAnsi="Times New Roman" w:cs="Times New Roman"/>
          <w:i/>
          <w:sz w:val="24"/>
          <w:szCs w:val="24"/>
        </w:rPr>
        <w:t>Department of Sociology and Anthropology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430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74303">
        <w:rPr>
          <w:rFonts w:ascii="Times New Roman" w:hAnsi="Times New Roman" w:cs="Times New Roman"/>
          <w:sz w:val="24"/>
          <w:szCs w:val="24"/>
        </w:rPr>
        <w:t xml:space="preserve"> Work of Integration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Janusz</w:t>
      </w:r>
      <w:r w:rsidRPr="00F805D2">
        <w:rPr>
          <w:rFonts w:ascii="Times New Roman" w:hAnsi="Times New Roman" w:cs="Times New Roman"/>
          <w:b/>
          <w:sz w:val="24"/>
          <w:szCs w:val="24"/>
        </w:rPr>
        <w:tab/>
        <w:t>Konieczny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Mathematics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17430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74303">
        <w:rPr>
          <w:rFonts w:ascii="Times New Roman" w:hAnsi="Times New Roman" w:cs="Times New Roman"/>
          <w:sz w:val="24"/>
          <w:szCs w:val="24"/>
        </w:rPr>
        <w:t xml:space="preserve"> Structure of Centralizers in the Finite Symmetric Inverse Semigroup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Miriam Liss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Psychological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Mindfulness and Mental health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Chad Murphy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Political Science and International Affairs,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303">
        <w:rPr>
          <w:rFonts w:ascii="Times New Roman" w:hAnsi="Times New Roman" w:cs="Times New Roman"/>
          <w:sz w:val="24"/>
          <w:szCs w:val="24"/>
        </w:rPr>
        <w:t>Setting the Elite Agenda: Social Media, President Trump, and Racial Coding in Charlottesville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Angela</w:t>
      </w:r>
      <w:r w:rsidR="00F80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5D2">
        <w:rPr>
          <w:rFonts w:ascii="Times New Roman" w:hAnsi="Times New Roman" w:cs="Times New Roman"/>
          <w:b/>
          <w:sz w:val="24"/>
          <w:szCs w:val="24"/>
        </w:rPr>
        <w:t>Pitts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5D2">
        <w:rPr>
          <w:rFonts w:ascii="Times New Roman" w:hAnsi="Times New Roman" w:cs="Times New Roman"/>
          <w:i/>
          <w:sz w:val="24"/>
          <w:szCs w:val="24"/>
        </w:rPr>
        <w:t>Department of Classics, Philosophy and Religion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Lyssa in Euripides' HERAKLES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Scott Powers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Modern Languages and Literatures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A poetics of Immanence in the works of Jean-François Beauchemin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Jason Robinson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5D2">
        <w:rPr>
          <w:rFonts w:ascii="Times New Roman" w:hAnsi="Times New Roman" w:cs="Times New Roman"/>
          <w:i/>
          <w:sz w:val="24"/>
          <w:szCs w:val="24"/>
        </w:rPr>
        <w:t>Department of Art and Art History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Twenty: Short Films about Route 20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Mara Scanlon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English, Linguistics, and Communication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74303">
        <w:rPr>
          <w:rFonts w:ascii="Times New Roman" w:hAnsi="Times New Roman" w:cs="Times New Roman"/>
          <w:sz w:val="24"/>
          <w:szCs w:val="24"/>
        </w:rPr>
        <w:t xml:space="preserve"> "That was the precipice": Considering Beauty and Pain in the War Writing of Mary Borden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Holly Schiffrin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Psychological Science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Developing a Helicopter Parenting Measure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lastRenderedPageBreak/>
        <w:t>Laura Wilson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i/>
          <w:sz w:val="24"/>
          <w:szCs w:val="24"/>
        </w:rPr>
        <w:t>Department of Psychological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The Impact of Rape on Survivors</w:t>
      </w:r>
    </w:p>
    <w:p w:rsidR="00174303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Ping Yin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5D2">
        <w:rPr>
          <w:rFonts w:ascii="Times New Roman" w:hAnsi="Times New Roman" w:cs="Times New Roman"/>
          <w:i/>
          <w:sz w:val="24"/>
          <w:szCs w:val="24"/>
        </w:rPr>
        <w:t>Department of Geography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Comparison of urban greenness measurements in assessing the associations between residential greenness and birth weight</w:t>
      </w:r>
    </w:p>
    <w:p w:rsidR="00843CEE" w:rsidRPr="00174303" w:rsidRDefault="00174303" w:rsidP="00174303">
      <w:pPr>
        <w:rPr>
          <w:rFonts w:ascii="Times New Roman" w:hAnsi="Times New Roman" w:cs="Times New Roman"/>
          <w:sz w:val="24"/>
          <w:szCs w:val="24"/>
        </w:rPr>
      </w:pPr>
      <w:r w:rsidRPr="00F805D2">
        <w:rPr>
          <w:rFonts w:ascii="Times New Roman" w:hAnsi="Times New Roman" w:cs="Times New Roman"/>
          <w:b/>
          <w:sz w:val="24"/>
          <w:szCs w:val="24"/>
        </w:rPr>
        <w:t>Deborah</w:t>
      </w:r>
      <w:r w:rsidR="00F805D2" w:rsidRPr="00F80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5D2">
        <w:rPr>
          <w:rFonts w:ascii="Times New Roman" w:hAnsi="Times New Roman" w:cs="Times New Roman"/>
          <w:b/>
          <w:sz w:val="24"/>
          <w:szCs w:val="24"/>
        </w:rPr>
        <w:t>Zies</w:t>
      </w:r>
      <w:r w:rsidR="00F805D2" w:rsidRPr="00F805D2">
        <w:rPr>
          <w:rFonts w:ascii="Times New Roman" w:hAnsi="Times New Roman" w:cs="Times New Roman"/>
          <w:b/>
          <w:sz w:val="24"/>
          <w:szCs w:val="24"/>
        </w:rPr>
        <w:t>,</w:t>
      </w:r>
      <w:r w:rsidR="00F805D2">
        <w:rPr>
          <w:rFonts w:ascii="Times New Roman" w:hAnsi="Times New Roman" w:cs="Times New Roman"/>
          <w:sz w:val="24"/>
          <w:szCs w:val="24"/>
        </w:rPr>
        <w:t xml:space="preserve"> </w:t>
      </w:r>
      <w:r w:rsidR="00F805D2" w:rsidRPr="00F805D2">
        <w:rPr>
          <w:rFonts w:ascii="Times New Roman" w:hAnsi="Times New Roman" w:cs="Times New Roman"/>
          <w:i/>
          <w:sz w:val="24"/>
          <w:szCs w:val="24"/>
        </w:rPr>
        <w:t>Department of Biological Sciences</w:t>
      </w:r>
      <w:r w:rsidR="00F805D2">
        <w:rPr>
          <w:rFonts w:ascii="Times New Roman" w:hAnsi="Times New Roman" w:cs="Times New Roman"/>
          <w:sz w:val="24"/>
          <w:szCs w:val="24"/>
        </w:rPr>
        <w:t xml:space="preserve">, </w:t>
      </w:r>
      <w:r w:rsidRPr="00174303">
        <w:rPr>
          <w:rFonts w:ascii="Times New Roman" w:hAnsi="Times New Roman" w:cs="Times New Roman"/>
          <w:sz w:val="24"/>
          <w:szCs w:val="24"/>
        </w:rPr>
        <w:t>Identification of Novel Genes Involved in DNA Mismatch Repair</w:t>
      </w:r>
    </w:p>
    <w:sectPr w:rsidR="00843CEE" w:rsidRPr="0017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03"/>
    <w:rsid w:val="00174303"/>
    <w:rsid w:val="00306026"/>
    <w:rsid w:val="003A0AAC"/>
    <w:rsid w:val="005378A4"/>
    <w:rsid w:val="00843CEE"/>
    <w:rsid w:val="00E42339"/>
    <w:rsid w:val="00F805D2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43C4"/>
  <w15:chartTrackingRefBased/>
  <w15:docId w15:val="{9C3FB886-72D7-4531-84C4-71E9CEE2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0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4D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0AAC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Link (mlink)</dc:creator>
  <cp:keywords/>
  <dc:description/>
  <cp:lastModifiedBy>Martha Link (mlink)</cp:lastModifiedBy>
  <cp:revision>4</cp:revision>
  <dcterms:created xsi:type="dcterms:W3CDTF">2018-06-29T19:30:00Z</dcterms:created>
  <dcterms:modified xsi:type="dcterms:W3CDTF">2018-07-03T15:37:00Z</dcterms:modified>
</cp:coreProperties>
</file>